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B0" w:rsidRPr="00E301D6" w:rsidRDefault="008B2735" w:rsidP="002B44F6">
      <w:pPr>
        <w:spacing w:line="240" w:lineRule="auto"/>
        <w:jc w:val="center"/>
        <w:rPr>
          <w:rFonts w:eastAsia="Batang" w:cs="Times New Roman"/>
          <w:b/>
          <w:color w:val="333333"/>
        </w:rPr>
      </w:pPr>
      <w:r w:rsidRPr="00E301D6">
        <w:rPr>
          <w:rFonts w:eastAsia="Batang" w:cs="Times New Roman"/>
          <w:b/>
          <w:color w:val="333333"/>
        </w:rPr>
        <w:t xml:space="preserve">PTO Event </w:t>
      </w:r>
      <w:r w:rsidR="00453CB0" w:rsidRPr="00E301D6">
        <w:rPr>
          <w:rFonts w:eastAsia="Batang" w:cs="Times New Roman"/>
          <w:b/>
          <w:color w:val="333333"/>
        </w:rPr>
        <w:t xml:space="preserve">Chairperson </w:t>
      </w:r>
      <w:r w:rsidRPr="00E301D6">
        <w:rPr>
          <w:rFonts w:eastAsia="Batang" w:cs="Times New Roman"/>
          <w:b/>
          <w:color w:val="333333"/>
        </w:rPr>
        <w:t>Checklist</w:t>
      </w:r>
      <w:r w:rsidR="00E7516C" w:rsidRPr="00E301D6">
        <w:rPr>
          <w:rFonts w:eastAsia="Batang" w:cs="Times New Roman"/>
          <w:b/>
          <w:color w:val="333333"/>
        </w:rPr>
        <w:t xml:space="preserve"> Fort Miami Elementary</w:t>
      </w:r>
      <w:r w:rsidR="00453CB0" w:rsidRPr="00E301D6">
        <w:rPr>
          <w:rFonts w:eastAsia="Batang" w:cs="Times New Roman"/>
          <w:b/>
          <w:color w:val="333333"/>
        </w:rPr>
        <w:t xml:space="preserve"> PTO</w:t>
      </w:r>
      <w:r w:rsidR="00861A63" w:rsidRPr="00E301D6">
        <w:rPr>
          <w:rFonts w:eastAsia="Batang" w:cs="Times New Roman"/>
          <w:b/>
          <w:color w:val="333333"/>
        </w:rPr>
        <w:t>/</w:t>
      </w:r>
      <w:r w:rsidR="00E7516C" w:rsidRPr="00E301D6">
        <w:rPr>
          <w:rFonts w:eastAsia="Batang" w:cs="Times New Roman"/>
          <w:b/>
          <w:color w:val="333333"/>
        </w:rPr>
        <w:t>Partners in Education</w:t>
      </w:r>
      <w:bookmarkStart w:id="0" w:name="_GoBack"/>
      <w:bookmarkEnd w:id="0"/>
    </w:p>
    <w:p w:rsidR="00307BCA" w:rsidRPr="00E301D6" w:rsidRDefault="00307BCA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>__S</w:t>
      </w:r>
      <w:r w:rsidR="00F1021F" w:rsidRPr="00E301D6">
        <w:rPr>
          <w:rFonts w:eastAsia="Batang" w:cs="Times New Roman"/>
          <w:color w:val="333333"/>
        </w:rPr>
        <w:t>ubmit facility use permit. Obtained from school office. I</w:t>
      </w:r>
      <w:r w:rsidRPr="00E301D6">
        <w:rPr>
          <w:rFonts w:eastAsia="Batang" w:cs="Times New Roman"/>
          <w:color w:val="333333"/>
        </w:rPr>
        <w:t>ncludes event date and a</w:t>
      </w:r>
      <w:r w:rsidR="00F1021F" w:rsidRPr="00E301D6">
        <w:rPr>
          <w:rFonts w:eastAsia="Batang" w:cs="Times New Roman"/>
          <w:color w:val="333333"/>
        </w:rPr>
        <w:t>reas of building to be utilized.</w:t>
      </w:r>
      <w:r w:rsidR="00453CB0" w:rsidRPr="00E301D6">
        <w:rPr>
          <w:rFonts w:eastAsia="Batang" w:cs="Times New Roman"/>
          <w:color w:val="333333"/>
        </w:rPr>
        <w:t xml:space="preserve"> Form should be completed as soon as possible.</w:t>
      </w:r>
    </w:p>
    <w:p w:rsidR="00F1021F" w:rsidRPr="00E301D6" w:rsidRDefault="00F1021F" w:rsidP="00307BCA">
      <w:pPr>
        <w:rPr>
          <w:rFonts w:eastAsia="Batang" w:cs="Times New Roman"/>
          <w:color w:val="333333"/>
        </w:rPr>
      </w:pPr>
    </w:p>
    <w:p w:rsidR="00F1021F" w:rsidRPr="00E301D6" w:rsidRDefault="00F1021F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 xml:space="preserve">__Communicate with PTO Board </w:t>
      </w:r>
      <w:r w:rsidR="00453CB0" w:rsidRPr="00E301D6">
        <w:rPr>
          <w:rFonts w:eastAsia="Batang" w:cs="Times New Roman"/>
          <w:color w:val="333333"/>
        </w:rPr>
        <w:t xml:space="preserve">President/Treasurer </w:t>
      </w:r>
      <w:r w:rsidRPr="00E301D6">
        <w:rPr>
          <w:rFonts w:eastAsia="Batang" w:cs="Times New Roman"/>
          <w:color w:val="333333"/>
        </w:rPr>
        <w:t>regarding any major changes to event, i.e. budget, vendors, overall event plans.</w:t>
      </w:r>
    </w:p>
    <w:p w:rsidR="00E301D6" w:rsidRPr="00E301D6" w:rsidRDefault="00E301D6" w:rsidP="00307BCA">
      <w:pPr>
        <w:rPr>
          <w:rFonts w:eastAsia="Batang" w:cs="Times New Roman"/>
          <w:color w:val="333333"/>
        </w:rPr>
      </w:pPr>
    </w:p>
    <w:p w:rsidR="00F1021F" w:rsidRPr="00E301D6" w:rsidRDefault="00C57568" w:rsidP="00C57568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>__Create/distribute e</w:t>
      </w:r>
      <w:r w:rsidR="00F1021F" w:rsidRPr="00E301D6">
        <w:rPr>
          <w:rFonts w:eastAsia="Batang" w:cs="Times New Roman"/>
          <w:color w:val="333333"/>
        </w:rPr>
        <w:t>vent flyers. Promotion materials m</w:t>
      </w:r>
      <w:r w:rsidRPr="00E301D6">
        <w:rPr>
          <w:rFonts w:eastAsia="Batang" w:cs="Times New Roman"/>
          <w:color w:val="333333"/>
        </w:rPr>
        <w:t xml:space="preserve">ust be approved by Principal Lydia </w:t>
      </w:r>
      <w:proofErr w:type="spellStart"/>
      <w:r w:rsidRPr="00E301D6">
        <w:rPr>
          <w:rFonts w:eastAsia="Batang" w:cs="Times New Roman"/>
          <w:color w:val="333333"/>
        </w:rPr>
        <w:t>Maxfield</w:t>
      </w:r>
      <w:proofErr w:type="spellEnd"/>
      <w:r w:rsidR="00F1021F" w:rsidRPr="00E301D6">
        <w:rPr>
          <w:rFonts w:eastAsia="Batang" w:cs="Times New Roman"/>
          <w:color w:val="333333"/>
        </w:rPr>
        <w:t>.</w:t>
      </w:r>
      <w:r w:rsidR="009C246E" w:rsidRPr="00E301D6">
        <w:rPr>
          <w:rFonts w:eastAsia="Batang" w:cs="Times New Roman"/>
          <w:color w:val="333333"/>
        </w:rPr>
        <w:t xml:space="preserve"> In planning, allow one week for approval and distribution of materials. </w:t>
      </w:r>
      <w:r w:rsidR="00F1021F" w:rsidRPr="00E301D6">
        <w:rPr>
          <w:rFonts w:eastAsia="Batang" w:cs="Times New Roman"/>
          <w:color w:val="333333"/>
        </w:rPr>
        <w:t>Provide event information to Principal for monthly newsletter and PTO Public Relations Board Member for website.</w:t>
      </w:r>
    </w:p>
    <w:p w:rsidR="008B2735" w:rsidRPr="00E301D6" w:rsidRDefault="008B2735" w:rsidP="00307BCA">
      <w:pPr>
        <w:rPr>
          <w:rFonts w:eastAsia="Batang" w:cs="Times New Roman"/>
          <w:color w:val="333333"/>
        </w:rPr>
      </w:pPr>
    </w:p>
    <w:p w:rsidR="008F7CFE" w:rsidRPr="00E301D6" w:rsidRDefault="008F7CFE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>__Review budget available for event.</w:t>
      </w:r>
    </w:p>
    <w:p w:rsidR="008F7CFE" w:rsidRPr="00E301D6" w:rsidRDefault="008F7CFE" w:rsidP="00307BCA">
      <w:pPr>
        <w:rPr>
          <w:rFonts w:eastAsia="Batang" w:cs="Times New Roman"/>
          <w:color w:val="333333"/>
        </w:rPr>
      </w:pPr>
    </w:p>
    <w:p w:rsidR="00C57568" w:rsidRPr="00E301D6" w:rsidRDefault="00C57568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>__Complete list of materials needed/purchase materials</w:t>
      </w:r>
      <w:r w:rsidR="00F1021F" w:rsidRPr="00E301D6">
        <w:rPr>
          <w:rFonts w:eastAsia="Batang" w:cs="Times New Roman"/>
          <w:color w:val="333333"/>
        </w:rPr>
        <w:t xml:space="preserve">. Determine </w:t>
      </w:r>
      <w:r w:rsidR="009937D4" w:rsidRPr="00E301D6">
        <w:rPr>
          <w:rFonts w:eastAsia="Batang" w:cs="Times New Roman"/>
          <w:color w:val="333333"/>
        </w:rPr>
        <w:t xml:space="preserve">in advance </w:t>
      </w:r>
      <w:r w:rsidR="00F1021F" w:rsidRPr="00E301D6">
        <w:rPr>
          <w:rFonts w:eastAsia="Batang" w:cs="Times New Roman"/>
          <w:color w:val="333333"/>
        </w:rPr>
        <w:t>whether there are any event supplies in PTO closet for use.</w:t>
      </w:r>
    </w:p>
    <w:p w:rsidR="00C57568" w:rsidRPr="00E301D6" w:rsidRDefault="00C57568" w:rsidP="00307BCA">
      <w:pPr>
        <w:rPr>
          <w:rFonts w:eastAsia="Batang" w:cs="Times New Roman"/>
          <w:color w:val="333333"/>
        </w:rPr>
      </w:pPr>
    </w:p>
    <w:p w:rsidR="00C57568" w:rsidRPr="00E301D6" w:rsidRDefault="00C57568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>__Complete list of services</w:t>
      </w:r>
      <w:r w:rsidR="00F1021F" w:rsidRPr="00E301D6">
        <w:rPr>
          <w:rFonts w:eastAsia="Batang" w:cs="Times New Roman"/>
          <w:color w:val="333333"/>
        </w:rPr>
        <w:t>/vendors needed. Secure</w:t>
      </w:r>
      <w:r w:rsidRPr="00E301D6">
        <w:rPr>
          <w:rFonts w:eastAsia="Batang" w:cs="Times New Roman"/>
          <w:color w:val="333333"/>
        </w:rPr>
        <w:t xml:space="preserve"> services</w:t>
      </w:r>
      <w:r w:rsidR="00F1021F" w:rsidRPr="00E301D6">
        <w:rPr>
          <w:rFonts w:eastAsia="Batang" w:cs="Times New Roman"/>
          <w:color w:val="333333"/>
        </w:rPr>
        <w:t>/vendors.</w:t>
      </w:r>
    </w:p>
    <w:p w:rsidR="006635BF" w:rsidRPr="00E301D6" w:rsidRDefault="006635BF" w:rsidP="006635BF">
      <w:pPr>
        <w:rPr>
          <w:rFonts w:eastAsia="Batang" w:cs="Times New Roman"/>
          <w:color w:val="333333"/>
        </w:rPr>
      </w:pPr>
    </w:p>
    <w:p w:rsidR="000654CC" w:rsidRPr="00E301D6" w:rsidRDefault="006635BF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>__Complete reimbursement forms and submit to PTO Treasurer</w:t>
      </w:r>
      <w:r w:rsidR="00DC55CA" w:rsidRPr="00E301D6">
        <w:rPr>
          <w:rFonts w:eastAsia="Batang" w:cs="Times New Roman"/>
          <w:color w:val="333333"/>
        </w:rPr>
        <w:t xml:space="preserve">. Forms are available on PTO web site: </w:t>
      </w:r>
      <w:hyperlink r:id="rId8" w:history="1">
        <w:r w:rsidR="000654CC" w:rsidRPr="00E301D6">
          <w:rPr>
            <w:rStyle w:val="Hyperlink"/>
            <w:rFonts w:eastAsia="Batang" w:cs="Times New Roman"/>
          </w:rPr>
          <w:t>http://ftmiamipto.weebly.com/documents.html</w:t>
        </w:r>
      </w:hyperlink>
    </w:p>
    <w:p w:rsidR="00F1021F" w:rsidRPr="00E301D6" w:rsidRDefault="00F1021F" w:rsidP="00F1021F">
      <w:pPr>
        <w:rPr>
          <w:rFonts w:eastAsia="Batang" w:cs="Times New Roman"/>
          <w:color w:val="333333"/>
        </w:rPr>
      </w:pPr>
    </w:p>
    <w:p w:rsidR="00F1021F" w:rsidRPr="00E301D6" w:rsidRDefault="00F1021F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>__Hold committee/volunteer meeting if necessary for larger events at least one month in advance.</w:t>
      </w:r>
      <w:r w:rsidR="001A0A43" w:rsidRPr="00E301D6">
        <w:rPr>
          <w:rFonts w:eastAsia="Batang" w:cs="Times New Roman"/>
          <w:color w:val="333333"/>
        </w:rPr>
        <w:t xml:space="preserve"> Include event clean up in planning.</w:t>
      </w:r>
    </w:p>
    <w:p w:rsidR="001A0A43" w:rsidRPr="00E301D6" w:rsidRDefault="001A0A43" w:rsidP="00307BCA">
      <w:pPr>
        <w:rPr>
          <w:rFonts w:eastAsia="Batang" w:cs="Times New Roman"/>
          <w:color w:val="333333"/>
        </w:rPr>
      </w:pPr>
    </w:p>
    <w:p w:rsidR="00307BCA" w:rsidRPr="00E301D6" w:rsidRDefault="00307BCA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b/>
          <w:color w:val="333333"/>
        </w:rPr>
        <w:t>__</w:t>
      </w:r>
      <w:r w:rsidRPr="00E301D6">
        <w:rPr>
          <w:rFonts w:eastAsia="Batang" w:cs="Times New Roman"/>
          <w:color w:val="333333"/>
        </w:rPr>
        <w:t xml:space="preserve">Contact volunteers </w:t>
      </w:r>
      <w:r w:rsidR="00F1021F" w:rsidRPr="00E301D6">
        <w:rPr>
          <w:rFonts w:eastAsia="Batang" w:cs="Times New Roman"/>
          <w:color w:val="333333"/>
        </w:rPr>
        <w:t>at least two weeks in advance.</w:t>
      </w:r>
    </w:p>
    <w:p w:rsidR="00307BCA" w:rsidRPr="00E301D6" w:rsidRDefault="00307BCA" w:rsidP="00307BCA">
      <w:pPr>
        <w:rPr>
          <w:rFonts w:eastAsia="Batang" w:cs="Times New Roman"/>
          <w:color w:val="333333"/>
        </w:rPr>
      </w:pPr>
    </w:p>
    <w:p w:rsidR="006635BF" w:rsidRPr="00E301D6" w:rsidRDefault="00F1021F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 xml:space="preserve">__Solidify </w:t>
      </w:r>
      <w:r w:rsidR="00307BCA" w:rsidRPr="00E301D6">
        <w:rPr>
          <w:rFonts w:eastAsia="Batang" w:cs="Times New Roman"/>
          <w:color w:val="333333"/>
        </w:rPr>
        <w:t xml:space="preserve">volunteer roles and </w:t>
      </w:r>
      <w:r w:rsidRPr="00E301D6">
        <w:rPr>
          <w:rFonts w:eastAsia="Batang" w:cs="Times New Roman"/>
          <w:color w:val="333333"/>
        </w:rPr>
        <w:t xml:space="preserve">notify/verify with </w:t>
      </w:r>
      <w:r w:rsidR="00307BCA" w:rsidRPr="00E301D6">
        <w:rPr>
          <w:rFonts w:eastAsia="Batang" w:cs="Times New Roman"/>
          <w:color w:val="333333"/>
        </w:rPr>
        <w:t>them</w:t>
      </w:r>
      <w:r w:rsidRPr="00E301D6">
        <w:rPr>
          <w:rFonts w:eastAsia="Batang" w:cs="Times New Roman"/>
          <w:color w:val="333333"/>
        </w:rPr>
        <w:t xml:space="preserve"> at least one week prior.</w:t>
      </w:r>
    </w:p>
    <w:p w:rsidR="002B44F6" w:rsidRPr="00E301D6" w:rsidRDefault="002B44F6" w:rsidP="00307BCA">
      <w:pPr>
        <w:rPr>
          <w:rFonts w:eastAsia="Batang" w:cs="Times New Roman"/>
          <w:color w:val="333333"/>
        </w:rPr>
      </w:pPr>
    </w:p>
    <w:p w:rsidR="00307BCA" w:rsidRPr="00E301D6" w:rsidRDefault="006635BF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 xml:space="preserve">__Secure </w:t>
      </w:r>
      <w:r w:rsidR="00F1021F" w:rsidRPr="00E301D6">
        <w:rPr>
          <w:rFonts w:eastAsia="Batang" w:cs="Times New Roman"/>
          <w:color w:val="333333"/>
        </w:rPr>
        <w:t>cash/</w:t>
      </w:r>
      <w:r w:rsidRPr="00E301D6">
        <w:rPr>
          <w:rFonts w:eastAsia="Batang" w:cs="Times New Roman"/>
          <w:color w:val="333333"/>
        </w:rPr>
        <w:t>cash box</w:t>
      </w:r>
      <w:r w:rsidR="00F1021F" w:rsidRPr="00E301D6">
        <w:rPr>
          <w:rFonts w:eastAsia="Batang" w:cs="Times New Roman"/>
          <w:color w:val="333333"/>
        </w:rPr>
        <w:t xml:space="preserve"> </w:t>
      </w:r>
      <w:r w:rsidR="001A0A43" w:rsidRPr="00E301D6">
        <w:rPr>
          <w:rFonts w:eastAsia="Batang" w:cs="Times New Roman"/>
          <w:color w:val="333333"/>
        </w:rPr>
        <w:t xml:space="preserve">from PTO Treasurer </w:t>
      </w:r>
      <w:r w:rsidR="00F1021F" w:rsidRPr="00E301D6">
        <w:rPr>
          <w:rFonts w:eastAsia="Batang" w:cs="Times New Roman"/>
          <w:color w:val="333333"/>
        </w:rPr>
        <w:t xml:space="preserve">if necessary for </w:t>
      </w:r>
      <w:r w:rsidR="00805CB6" w:rsidRPr="00E301D6">
        <w:rPr>
          <w:rFonts w:eastAsia="Batang" w:cs="Times New Roman"/>
          <w:color w:val="333333"/>
        </w:rPr>
        <w:t>event. Request amount of funds needed and breakdown at least one week in advance to treasurer.</w:t>
      </w:r>
    </w:p>
    <w:p w:rsidR="00E301D6" w:rsidRPr="00E301D6" w:rsidRDefault="00E301D6" w:rsidP="00307BCA">
      <w:pPr>
        <w:rPr>
          <w:rFonts w:eastAsia="Batang" w:cs="Times New Roman"/>
          <w:color w:val="333333"/>
        </w:rPr>
      </w:pPr>
    </w:p>
    <w:p w:rsidR="001A0A43" w:rsidRPr="00E301D6" w:rsidRDefault="001A0A43" w:rsidP="00307BCA">
      <w:pPr>
        <w:rPr>
          <w:rFonts w:eastAsia="Batang" w:cs="Times New Roman"/>
          <w:color w:val="333333"/>
        </w:rPr>
      </w:pPr>
      <w:r w:rsidRPr="00E301D6">
        <w:rPr>
          <w:rFonts w:eastAsia="Batang" w:cs="Times New Roman"/>
          <w:color w:val="333333"/>
        </w:rPr>
        <w:t xml:space="preserve">__Event clean up. </w:t>
      </w:r>
    </w:p>
    <w:sectPr w:rsidR="001A0A43" w:rsidRPr="00E301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88" w:rsidRDefault="00294688" w:rsidP="00107D4A">
      <w:pPr>
        <w:spacing w:after="0" w:line="240" w:lineRule="auto"/>
      </w:pPr>
      <w:r>
        <w:separator/>
      </w:r>
    </w:p>
  </w:endnote>
  <w:endnote w:type="continuationSeparator" w:id="0">
    <w:p w:rsidR="00294688" w:rsidRDefault="00294688" w:rsidP="0010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4A" w:rsidRDefault="00B2534D">
    <w:pPr>
      <w:pStyle w:val="Footer"/>
    </w:pPr>
    <w:r>
      <w:t>Updated by Wendy Howe 8/8/14</w:t>
    </w:r>
  </w:p>
  <w:p w:rsidR="00107D4A" w:rsidRDefault="0010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88" w:rsidRDefault="00294688" w:rsidP="00107D4A">
      <w:pPr>
        <w:spacing w:after="0" w:line="240" w:lineRule="auto"/>
      </w:pPr>
      <w:r>
        <w:separator/>
      </w:r>
    </w:p>
  </w:footnote>
  <w:footnote w:type="continuationSeparator" w:id="0">
    <w:p w:rsidR="00294688" w:rsidRDefault="00294688" w:rsidP="0010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62FF"/>
    <w:multiLevelType w:val="hybridMultilevel"/>
    <w:tmpl w:val="4E404474"/>
    <w:lvl w:ilvl="0" w:tplc="94AC351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9"/>
    <w:rsid w:val="000654CC"/>
    <w:rsid w:val="00107D4A"/>
    <w:rsid w:val="001A0A43"/>
    <w:rsid w:val="00294688"/>
    <w:rsid w:val="002B44F6"/>
    <w:rsid w:val="00307BCA"/>
    <w:rsid w:val="00382728"/>
    <w:rsid w:val="00453CB0"/>
    <w:rsid w:val="0048102A"/>
    <w:rsid w:val="006635BF"/>
    <w:rsid w:val="00780886"/>
    <w:rsid w:val="00805CB6"/>
    <w:rsid w:val="00861A63"/>
    <w:rsid w:val="008B2735"/>
    <w:rsid w:val="008E2263"/>
    <w:rsid w:val="008F7CFE"/>
    <w:rsid w:val="009937D4"/>
    <w:rsid w:val="009C246E"/>
    <w:rsid w:val="00B2534D"/>
    <w:rsid w:val="00B51029"/>
    <w:rsid w:val="00B522B0"/>
    <w:rsid w:val="00C57568"/>
    <w:rsid w:val="00DC55CA"/>
    <w:rsid w:val="00E301D6"/>
    <w:rsid w:val="00E7516C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2742CC5-DD8D-470D-8058-3B8DD38E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1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4A"/>
  </w:style>
  <w:style w:type="paragraph" w:styleId="Footer">
    <w:name w:val="footer"/>
    <w:basedOn w:val="Normal"/>
    <w:link w:val="FooterChar"/>
    <w:uiPriority w:val="99"/>
    <w:unhideWhenUsed/>
    <w:rsid w:val="001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4A"/>
  </w:style>
  <w:style w:type="character" w:styleId="Hyperlink">
    <w:name w:val="Hyperlink"/>
    <w:basedOn w:val="DefaultParagraphFont"/>
    <w:uiPriority w:val="99"/>
    <w:unhideWhenUsed/>
    <w:rsid w:val="00065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0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072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5400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5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miamipto.weebly.com/docu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B433-0B3D-4BF6-891C-3CFB80E2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Howe</dc:creator>
  <cp:keywords/>
  <dc:description/>
  <cp:lastModifiedBy>Wendy Howe</cp:lastModifiedBy>
  <cp:revision>22</cp:revision>
  <cp:lastPrinted>2013-11-13T17:04:00Z</cp:lastPrinted>
  <dcterms:created xsi:type="dcterms:W3CDTF">2013-11-13T15:45:00Z</dcterms:created>
  <dcterms:modified xsi:type="dcterms:W3CDTF">2014-08-08T10:47:00Z</dcterms:modified>
</cp:coreProperties>
</file>